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39" w:rsidRDefault="00295FFC">
      <w:pPr>
        <w:pStyle w:val="a4"/>
      </w:pPr>
      <w:r>
        <w:rPr>
          <w:color w:val="001F5F"/>
        </w:rPr>
        <w:t>Консультанты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краевого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Ресурсного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центра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работе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детьми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5"/>
        </w:rPr>
        <w:t>ОВЗ</w:t>
      </w:r>
    </w:p>
    <w:p w:rsidR="00D91F39" w:rsidRDefault="00295FFC">
      <w:pPr>
        <w:pStyle w:val="1"/>
        <w:spacing w:before="278" w:line="272" w:lineRule="exact"/>
        <w:ind w:right="9"/>
      </w:pPr>
      <w:r>
        <w:rPr>
          <w:color w:val="001F5F"/>
        </w:rPr>
        <w:t>Уважаемые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родители,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воспитывающие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4"/>
        </w:rPr>
        <w:t xml:space="preserve"> ОВЗ!</w:t>
      </w:r>
    </w:p>
    <w:p w:rsidR="00D91F39" w:rsidRDefault="00295FFC">
      <w:pPr>
        <w:pStyle w:val="a3"/>
        <w:spacing w:line="242" w:lineRule="auto"/>
        <w:ind w:left="1541" w:right="991"/>
      </w:pPr>
      <w:r>
        <w:rPr>
          <w:color w:val="001F5F"/>
        </w:rPr>
        <w:t>Если вы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испытываете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трудности 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воспитании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ребенка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ОВЗ, то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обращайтесь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помощью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специалистам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нашей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школы. Ниже представлены темы консультаций для родителей (законных представителей).</w:t>
      </w:r>
    </w:p>
    <w:p w:rsidR="00D91F39" w:rsidRDefault="00D91F39">
      <w:pPr>
        <w:pStyle w:val="a3"/>
        <w:spacing w:before="47"/>
        <w:jc w:val="left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017"/>
        <w:gridCol w:w="2022"/>
        <w:gridCol w:w="5205"/>
        <w:gridCol w:w="2694"/>
        <w:gridCol w:w="1757"/>
        <w:gridCol w:w="1219"/>
      </w:tblGrid>
      <w:tr w:rsidR="00D91F39">
        <w:trPr>
          <w:trHeight w:val="825"/>
        </w:trPr>
        <w:tc>
          <w:tcPr>
            <w:tcW w:w="15457" w:type="dxa"/>
            <w:gridSpan w:val="7"/>
          </w:tcPr>
          <w:p w:rsidR="00D91F39" w:rsidRDefault="00295FFC">
            <w:pPr>
              <w:pStyle w:val="TableParagraph"/>
              <w:spacing w:line="237" w:lineRule="auto"/>
              <w:ind w:left="5469" w:right="3228" w:hanging="2238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Обеспечение</w:t>
            </w:r>
            <w:r>
              <w:rPr>
                <w:b/>
                <w:color w:val="001F5F"/>
                <w:spacing w:val="-9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психолого-педагогического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сопровождения</w:t>
            </w:r>
            <w:r>
              <w:rPr>
                <w:b/>
                <w:color w:val="001F5F"/>
                <w:spacing w:val="-9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коррекционной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работы с обучающимися с ОВЗ и инвалидностью</w:t>
            </w:r>
          </w:p>
        </w:tc>
      </w:tr>
      <w:tr w:rsidR="00D91F39">
        <w:trPr>
          <w:trHeight w:val="552"/>
        </w:trPr>
        <w:tc>
          <w:tcPr>
            <w:tcW w:w="2560" w:type="dxa"/>
            <w:gridSpan w:val="2"/>
          </w:tcPr>
          <w:p w:rsidR="00D91F39" w:rsidRDefault="00295FFC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2022" w:type="dxa"/>
          </w:tcPr>
          <w:p w:rsidR="00D91F39" w:rsidRDefault="00295FFC">
            <w:pPr>
              <w:pStyle w:val="TableParagraph"/>
              <w:spacing w:line="273" w:lineRule="exact"/>
              <w:ind w:left="4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5205" w:type="dxa"/>
          </w:tcPr>
          <w:p w:rsidR="00D91F39" w:rsidRDefault="00295FFC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Тематика</w:t>
            </w:r>
          </w:p>
        </w:tc>
        <w:tc>
          <w:tcPr>
            <w:tcW w:w="2694" w:type="dxa"/>
          </w:tcPr>
          <w:p w:rsidR="00D91F39" w:rsidRDefault="00295FF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2976" w:type="dxa"/>
            <w:gridSpan w:val="2"/>
          </w:tcPr>
          <w:p w:rsidR="00D91F39" w:rsidRDefault="00295FFC">
            <w:pPr>
              <w:pStyle w:val="TableParagraph"/>
              <w:spacing w:line="273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  <w:p w:rsidR="00D91F39" w:rsidRDefault="00295FFC">
            <w:pPr>
              <w:pStyle w:val="TableParagraph"/>
              <w:spacing w:before="2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консультируемых</w:t>
            </w:r>
          </w:p>
        </w:tc>
      </w:tr>
      <w:tr w:rsidR="00D91F39">
        <w:trPr>
          <w:trHeight w:val="830"/>
        </w:trPr>
        <w:tc>
          <w:tcPr>
            <w:tcW w:w="2560" w:type="dxa"/>
            <w:gridSpan w:val="2"/>
            <w:vMerge w:val="restart"/>
          </w:tcPr>
          <w:p w:rsidR="00D91F39" w:rsidRDefault="00295FFC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Бражникова</w:t>
            </w:r>
            <w:proofErr w:type="spellEnd"/>
            <w:r>
              <w:rPr>
                <w:b/>
                <w:color w:val="001F5F"/>
                <w:spacing w:val="40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Эллина </w:t>
            </w:r>
            <w:r>
              <w:rPr>
                <w:b/>
                <w:color w:val="001F5F"/>
                <w:spacing w:val="-2"/>
                <w:sz w:val="24"/>
              </w:rPr>
              <w:t>Николаевна</w:t>
            </w:r>
          </w:p>
        </w:tc>
        <w:tc>
          <w:tcPr>
            <w:tcW w:w="2022" w:type="dxa"/>
            <w:vMerge w:val="restart"/>
          </w:tcPr>
          <w:p w:rsidR="00D91F39" w:rsidRDefault="00295FFC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5205" w:type="dxa"/>
          </w:tcPr>
          <w:p w:rsidR="00D91F39" w:rsidRDefault="00295F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КиберБЕЗопасность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4" w:type="dxa"/>
          </w:tcPr>
          <w:p w:rsidR="00D91F39" w:rsidRDefault="00295F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976" w:type="dxa"/>
            <w:gridSpan w:val="2"/>
          </w:tcPr>
          <w:p w:rsidR="00D91F39" w:rsidRDefault="00295FFC">
            <w:pPr>
              <w:pStyle w:val="TableParagraph"/>
              <w:tabs>
                <w:tab w:val="left" w:pos="182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(законные</w:t>
            </w:r>
          </w:p>
          <w:p w:rsidR="00D91F39" w:rsidRDefault="00295FFC">
            <w:pPr>
              <w:pStyle w:val="TableParagraph"/>
              <w:tabs>
                <w:tab w:val="left" w:pos="1940"/>
                <w:tab w:val="left" w:pos="2760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ОВЗ (4-9 классы)</w:t>
            </w:r>
          </w:p>
        </w:tc>
      </w:tr>
      <w:tr w:rsidR="00D91F39">
        <w:trPr>
          <w:trHeight w:val="825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 w:rsidR="00D91F39" w:rsidRDefault="00D91F39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D91F39" w:rsidRDefault="00D91F39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D91F39" w:rsidRDefault="00295F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неблагополучия»</w:t>
            </w:r>
          </w:p>
        </w:tc>
        <w:tc>
          <w:tcPr>
            <w:tcW w:w="2694" w:type="dxa"/>
          </w:tcPr>
          <w:p w:rsidR="00D91F39" w:rsidRDefault="00295F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  <w:tc>
          <w:tcPr>
            <w:tcW w:w="2976" w:type="dxa"/>
            <w:gridSpan w:val="2"/>
          </w:tcPr>
          <w:p w:rsidR="00D91F39" w:rsidRDefault="00295FFC">
            <w:pPr>
              <w:pStyle w:val="TableParagraph"/>
              <w:tabs>
                <w:tab w:val="left" w:pos="1825"/>
                <w:tab w:val="left" w:pos="1940"/>
                <w:tab w:val="left" w:pos="2760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(законные представители)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D91F39" w:rsidRDefault="00295FF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ОВЗ (1-9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</w:t>
            </w:r>
          </w:p>
        </w:tc>
      </w:tr>
      <w:tr w:rsidR="00D91F39">
        <w:trPr>
          <w:trHeight w:val="830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 w:rsidR="00D91F39" w:rsidRDefault="00D91F39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D91F39" w:rsidRDefault="00D91F39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D91F39" w:rsidRDefault="00295F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ОВЗ»</w:t>
            </w:r>
          </w:p>
        </w:tc>
        <w:tc>
          <w:tcPr>
            <w:tcW w:w="2694" w:type="dxa"/>
          </w:tcPr>
          <w:p w:rsidR="00D91F39" w:rsidRDefault="00295F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  <w:tc>
          <w:tcPr>
            <w:tcW w:w="2976" w:type="dxa"/>
            <w:gridSpan w:val="2"/>
          </w:tcPr>
          <w:p w:rsidR="00D91F39" w:rsidRDefault="00295FFC">
            <w:pPr>
              <w:pStyle w:val="TableParagraph"/>
              <w:tabs>
                <w:tab w:val="left" w:pos="182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(законные</w:t>
            </w:r>
          </w:p>
          <w:p w:rsidR="00D91F39" w:rsidRDefault="00295FFC">
            <w:pPr>
              <w:pStyle w:val="TableParagraph"/>
              <w:tabs>
                <w:tab w:val="left" w:pos="1940"/>
                <w:tab w:val="left" w:pos="2760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ОВЗ (1-9 классы)</w:t>
            </w:r>
          </w:p>
        </w:tc>
      </w:tr>
      <w:tr w:rsidR="00D91F39">
        <w:trPr>
          <w:trHeight w:val="825"/>
        </w:trPr>
        <w:tc>
          <w:tcPr>
            <w:tcW w:w="1543" w:type="dxa"/>
            <w:tcBorders>
              <w:right w:val="nil"/>
            </w:tcBorders>
          </w:tcPr>
          <w:p w:rsidR="00D91F39" w:rsidRDefault="00295FFC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pacing w:val="-2"/>
                <w:sz w:val="24"/>
              </w:rPr>
              <w:t>Волегова</w:t>
            </w:r>
            <w:proofErr w:type="spellEnd"/>
            <w:r>
              <w:rPr>
                <w:b/>
                <w:color w:val="001F5F"/>
                <w:spacing w:val="-2"/>
                <w:sz w:val="24"/>
              </w:rPr>
              <w:t xml:space="preserve"> Викторовна</w:t>
            </w:r>
          </w:p>
        </w:tc>
        <w:tc>
          <w:tcPr>
            <w:tcW w:w="1017" w:type="dxa"/>
            <w:tcBorders>
              <w:left w:val="nil"/>
            </w:tcBorders>
          </w:tcPr>
          <w:p w:rsidR="00D91F39" w:rsidRDefault="00295FFC">
            <w:pPr>
              <w:pStyle w:val="TableParagraph"/>
              <w:spacing w:line="273" w:lineRule="exact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Марина</w:t>
            </w:r>
          </w:p>
        </w:tc>
        <w:tc>
          <w:tcPr>
            <w:tcW w:w="2022" w:type="dxa"/>
          </w:tcPr>
          <w:p w:rsidR="00D91F39" w:rsidRDefault="00295FF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5205" w:type="dxa"/>
          </w:tcPr>
          <w:p w:rsidR="00D91F39" w:rsidRDefault="00295FF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путь к успеху»</w:t>
            </w:r>
          </w:p>
        </w:tc>
        <w:tc>
          <w:tcPr>
            <w:tcW w:w="2694" w:type="dxa"/>
          </w:tcPr>
          <w:p w:rsidR="00D91F39" w:rsidRDefault="00295F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1757" w:type="dxa"/>
            <w:tcBorders>
              <w:right w:val="nil"/>
            </w:tcBorders>
          </w:tcPr>
          <w:p w:rsidR="00D91F39" w:rsidRDefault="00295FF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D91F39" w:rsidRDefault="00295FFC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представители)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219" w:type="dxa"/>
            <w:tcBorders>
              <w:left w:val="nil"/>
            </w:tcBorders>
          </w:tcPr>
          <w:p w:rsidR="00D91F39" w:rsidRDefault="00295FFC">
            <w:pPr>
              <w:pStyle w:val="TableParagraph"/>
              <w:tabs>
                <w:tab w:val="left" w:pos="1008"/>
              </w:tabs>
              <w:spacing w:line="237" w:lineRule="auto"/>
              <w:ind w:left="188" w:right="92" w:hanging="115"/>
              <w:rPr>
                <w:sz w:val="24"/>
              </w:rPr>
            </w:pPr>
            <w:r>
              <w:rPr>
                <w:spacing w:val="-2"/>
                <w:sz w:val="24"/>
              </w:rPr>
              <w:t>(законные 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D91F39">
        <w:trPr>
          <w:trHeight w:val="830"/>
        </w:trPr>
        <w:tc>
          <w:tcPr>
            <w:tcW w:w="2560" w:type="dxa"/>
            <w:gridSpan w:val="2"/>
          </w:tcPr>
          <w:p w:rsidR="00D91F39" w:rsidRDefault="002E5443" w:rsidP="002E5443">
            <w:pPr>
              <w:pStyle w:val="TableParagraph"/>
              <w:spacing w:before="4" w:line="257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Костерева Татьяна Андреевна</w:t>
            </w:r>
          </w:p>
        </w:tc>
        <w:tc>
          <w:tcPr>
            <w:tcW w:w="2022" w:type="dxa"/>
          </w:tcPr>
          <w:p w:rsidR="00D91F39" w:rsidRDefault="00295FF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5205" w:type="dxa"/>
          </w:tcPr>
          <w:p w:rsidR="00D91F39" w:rsidRDefault="00295FFC" w:rsidP="002E544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2E5443">
              <w:rPr>
                <w:sz w:val="24"/>
              </w:rPr>
              <w:t>Дома играем, речь развиваем!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2694" w:type="dxa"/>
          </w:tcPr>
          <w:p w:rsidR="00D91F39" w:rsidRDefault="00295FF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рактикум</w:t>
            </w:r>
          </w:p>
        </w:tc>
        <w:tc>
          <w:tcPr>
            <w:tcW w:w="1757" w:type="dxa"/>
            <w:tcBorders>
              <w:right w:val="nil"/>
            </w:tcBorders>
          </w:tcPr>
          <w:p w:rsidR="00D91F39" w:rsidRDefault="00295FF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D91F39" w:rsidRDefault="00295FFC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представители)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219" w:type="dxa"/>
            <w:tcBorders>
              <w:left w:val="nil"/>
            </w:tcBorders>
          </w:tcPr>
          <w:p w:rsidR="00D91F39" w:rsidRDefault="00295FFC">
            <w:pPr>
              <w:pStyle w:val="TableParagraph"/>
              <w:tabs>
                <w:tab w:val="left" w:pos="1008"/>
              </w:tabs>
              <w:spacing w:line="237" w:lineRule="auto"/>
              <w:ind w:left="188" w:right="92" w:hanging="115"/>
              <w:rPr>
                <w:sz w:val="24"/>
              </w:rPr>
            </w:pPr>
            <w:r>
              <w:rPr>
                <w:spacing w:val="-2"/>
                <w:sz w:val="24"/>
              </w:rPr>
              <w:t>(законные 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D91F39">
        <w:trPr>
          <w:trHeight w:val="1104"/>
        </w:trPr>
        <w:tc>
          <w:tcPr>
            <w:tcW w:w="1543" w:type="dxa"/>
            <w:tcBorders>
              <w:right w:val="nil"/>
            </w:tcBorders>
          </w:tcPr>
          <w:p w:rsidR="00D91F39" w:rsidRDefault="00295FFC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Курбатова Геннадьевна</w:t>
            </w:r>
          </w:p>
        </w:tc>
        <w:tc>
          <w:tcPr>
            <w:tcW w:w="1017" w:type="dxa"/>
            <w:tcBorders>
              <w:left w:val="nil"/>
            </w:tcBorders>
          </w:tcPr>
          <w:p w:rsidR="00D91F39" w:rsidRDefault="00295FFC">
            <w:pPr>
              <w:pStyle w:val="TableParagraph"/>
              <w:spacing w:line="273" w:lineRule="exact"/>
              <w:ind w:left="0" w:right="91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pacing w:val="-4"/>
                <w:sz w:val="24"/>
              </w:rPr>
              <w:t>Алла</w:t>
            </w:r>
          </w:p>
        </w:tc>
        <w:tc>
          <w:tcPr>
            <w:tcW w:w="2022" w:type="dxa"/>
          </w:tcPr>
          <w:p w:rsidR="00D91F39" w:rsidRDefault="00295FF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5205" w:type="dxa"/>
          </w:tcPr>
          <w:p w:rsidR="00D91F39" w:rsidRDefault="00295FF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тяжелой умственной отсталостью»</w:t>
            </w:r>
          </w:p>
        </w:tc>
        <w:tc>
          <w:tcPr>
            <w:tcW w:w="2694" w:type="dxa"/>
          </w:tcPr>
          <w:p w:rsidR="00D91F39" w:rsidRDefault="00295F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  <w:tc>
          <w:tcPr>
            <w:tcW w:w="2976" w:type="dxa"/>
            <w:gridSpan w:val="2"/>
          </w:tcPr>
          <w:p w:rsidR="00D91F39" w:rsidRDefault="00295FFC">
            <w:pPr>
              <w:pStyle w:val="TableParagraph"/>
              <w:tabs>
                <w:tab w:val="left" w:pos="1825"/>
                <w:tab w:val="left" w:pos="2012"/>
              </w:tabs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(законные </w:t>
            </w:r>
            <w:r>
              <w:rPr>
                <w:sz w:val="24"/>
              </w:rPr>
              <w:t xml:space="preserve">представители) детей с </w:t>
            </w:r>
            <w:r>
              <w:rPr>
                <w:spacing w:val="-2"/>
                <w:sz w:val="24"/>
              </w:rPr>
              <w:t>умеренной,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тяжелой</w:t>
            </w:r>
          </w:p>
          <w:p w:rsidR="00D91F39" w:rsidRDefault="00295FF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умственной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отсталостью</w:t>
            </w:r>
          </w:p>
        </w:tc>
      </w:tr>
    </w:tbl>
    <w:p w:rsidR="00D91F39" w:rsidRDefault="00D91F39">
      <w:pPr>
        <w:pStyle w:val="TableParagraph"/>
        <w:spacing w:line="264" w:lineRule="exact"/>
        <w:jc w:val="both"/>
        <w:rPr>
          <w:sz w:val="24"/>
        </w:rPr>
        <w:sectPr w:rsidR="00D91F39">
          <w:type w:val="continuous"/>
          <w:pgSz w:w="16840" w:h="11910" w:orient="landscape"/>
          <w:pgMar w:top="1340" w:right="850" w:bottom="280" w:left="283" w:header="720" w:footer="720" w:gutter="0"/>
          <w:cols w:space="720"/>
        </w:sectPr>
      </w:pPr>
    </w:p>
    <w:p w:rsidR="00D91F39" w:rsidRDefault="00D91F39">
      <w:pPr>
        <w:pStyle w:val="a3"/>
        <w:spacing w:before="125"/>
        <w:jc w:val="left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1523"/>
        <w:gridCol w:w="498"/>
        <w:gridCol w:w="3259"/>
        <w:gridCol w:w="1945"/>
        <w:gridCol w:w="2693"/>
        <w:gridCol w:w="1756"/>
        <w:gridCol w:w="1218"/>
      </w:tblGrid>
      <w:tr w:rsidR="00D91F39">
        <w:trPr>
          <w:trHeight w:val="552"/>
        </w:trPr>
        <w:tc>
          <w:tcPr>
            <w:tcW w:w="2559" w:type="dxa"/>
            <w:vMerge w:val="restart"/>
          </w:tcPr>
          <w:p w:rsidR="00D91F39" w:rsidRDefault="00295FFC">
            <w:pPr>
              <w:pStyle w:val="TableParagraph"/>
              <w:tabs>
                <w:tab w:val="left" w:pos="1798"/>
              </w:tabs>
              <w:spacing w:line="242" w:lineRule="auto"/>
              <w:ind w:left="110" w:right="90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Палкина</w:t>
            </w:r>
            <w:r>
              <w:rPr>
                <w:b/>
                <w:color w:val="001F5F"/>
                <w:sz w:val="24"/>
              </w:rPr>
              <w:tab/>
            </w:r>
            <w:r>
              <w:rPr>
                <w:b/>
                <w:color w:val="001F5F"/>
                <w:spacing w:val="-4"/>
                <w:sz w:val="24"/>
              </w:rPr>
              <w:t xml:space="preserve">Влада </w:t>
            </w:r>
            <w:r>
              <w:rPr>
                <w:b/>
                <w:color w:val="001F5F"/>
                <w:spacing w:val="-2"/>
                <w:sz w:val="24"/>
              </w:rPr>
              <w:t>Владимировна</w:t>
            </w:r>
          </w:p>
        </w:tc>
        <w:tc>
          <w:tcPr>
            <w:tcW w:w="2021" w:type="dxa"/>
            <w:gridSpan w:val="2"/>
            <w:vMerge w:val="restart"/>
          </w:tcPr>
          <w:p w:rsidR="00D91F39" w:rsidRDefault="00295FFC">
            <w:pPr>
              <w:pStyle w:val="TableParagraph"/>
              <w:spacing w:line="242" w:lineRule="auto"/>
              <w:ind w:left="110" w:right="955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5204" w:type="dxa"/>
            <w:gridSpan w:val="2"/>
          </w:tcPr>
          <w:p w:rsidR="00D91F39" w:rsidRDefault="00295F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любви»</w:t>
            </w:r>
          </w:p>
        </w:tc>
        <w:tc>
          <w:tcPr>
            <w:tcW w:w="2693" w:type="dxa"/>
          </w:tcPr>
          <w:p w:rsidR="00D91F39" w:rsidRDefault="00295FF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  <w:tc>
          <w:tcPr>
            <w:tcW w:w="2974" w:type="dxa"/>
            <w:gridSpan w:val="2"/>
            <w:vMerge w:val="restart"/>
          </w:tcPr>
          <w:p w:rsidR="00D91F39" w:rsidRDefault="00295FFC">
            <w:pPr>
              <w:pStyle w:val="TableParagraph"/>
              <w:tabs>
                <w:tab w:val="left" w:pos="1667"/>
                <w:tab w:val="left" w:pos="1829"/>
              </w:tabs>
              <w:spacing w:line="240" w:lineRule="auto"/>
              <w:ind w:left="112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(законные </w:t>
            </w:r>
            <w:r>
              <w:rPr>
                <w:sz w:val="24"/>
              </w:rPr>
              <w:t xml:space="preserve">представители) детей с </w:t>
            </w:r>
            <w:r>
              <w:rPr>
                <w:spacing w:val="-2"/>
                <w:sz w:val="24"/>
              </w:rPr>
              <w:t>лёгкой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умственной отсталостью</w:t>
            </w:r>
          </w:p>
        </w:tc>
      </w:tr>
      <w:tr w:rsidR="00D91F39">
        <w:trPr>
          <w:trHeight w:val="556"/>
        </w:trPr>
        <w:tc>
          <w:tcPr>
            <w:tcW w:w="2559" w:type="dxa"/>
            <w:vMerge/>
            <w:tcBorders>
              <w:top w:val="nil"/>
            </w:tcBorders>
          </w:tcPr>
          <w:p w:rsidR="00D91F39" w:rsidRDefault="00D91F3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gridSpan w:val="2"/>
            <w:vMerge/>
            <w:tcBorders>
              <w:top w:val="nil"/>
            </w:tcBorders>
          </w:tcPr>
          <w:p w:rsidR="00D91F39" w:rsidRDefault="00D91F3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gridSpan w:val="2"/>
          </w:tcPr>
          <w:p w:rsidR="00D91F39" w:rsidRDefault="00295FF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конфликтовать»</w:t>
            </w:r>
          </w:p>
        </w:tc>
        <w:tc>
          <w:tcPr>
            <w:tcW w:w="2693" w:type="dxa"/>
          </w:tcPr>
          <w:p w:rsidR="00D91F39" w:rsidRDefault="00295FF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  <w:tc>
          <w:tcPr>
            <w:tcW w:w="2974" w:type="dxa"/>
            <w:gridSpan w:val="2"/>
            <w:vMerge/>
            <w:tcBorders>
              <w:top w:val="nil"/>
            </w:tcBorders>
          </w:tcPr>
          <w:p w:rsidR="00D91F39" w:rsidRDefault="00D91F39">
            <w:pPr>
              <w:rPr>
                <w:sz w:val="2"/>
                <w:szCs w:val="2"/>
              </w:rPr>
            </w:pPr>
          </w:p>
        </w:tc>
      </w:tr>
      <w:tr w:rsidR="00D91F39">
        <w:trPr>
          <w:trHeight w:val="825"/>
        </w:trPr>
        <w:tc>
          <w:tcPr>
            <w:tcW w:w="2559" w:type="dxa"/>
          </w:tcPr>
          <w:p w:rsidR="00D91F39" w:rsidRDefault="00295FFC">
            <w:pPr>
              <w:pStyle w:val="TableParagraph"/>
              <w:tabs>
                <w:tab w:val="left" w:pos="1540"/>
              </w:tabs>
              <w:spacing w:line="237" w:lineRule="auto"/>
              <w:ind w:left="110" w:right="90"/>
              <w:rPr>
                <w:b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color w:val="001F5F"/>
                <w:spacing w:val="-2"/>
                <w:sz w:val="24"/>
              </w:rPr>
              <w:t>Хмеляр</w:t>
            </w:r>
            <w:proofErr w:type="spellEnd"/>
            <w:r>
              <w:rPr>
                <w:b/>
                <w:color w:val="001F5F"/>
                <w:sz w:val="24"/>
              </w:rPr>
              <w:tab/>
            </w:r>
            <w:r>
              <w:rPr>
                <w:b/>
                <w:color w:val="001F5F"/>
                <w:spacing w:val="-2"/>
                <w:sz w:val="24"/>
              </w:rPr>
              <w:t>Татьяна Владимировна</w:t>
            </w:r>
          </w:p>
        </w:tc>
        <w:tc>
          <w:tcPr>
            <w:tcW w:w="2021" w:type="dxa"/>
            <w:gridSpan w:val="2"/>
          </w:tcPr>
          <w:p w:rsidR="00D91F39" w:rsidRDefault="00295FF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Педагог- библиотекарь</w:t>
            </w:r>
          </w:p>
        </w:tc>
        <w:tc>
          <w:tcPr>
            <w:tcW w:w="5204" w:type="dxa"/>
            <w:gridSpan w:val="2"/>
          </w:tcPr>
          <w:p w:rsidR="00D91F39" w:rsidRDefault="00295F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чтению»</w:t>
            </w:r>
          </w:p>
        </w:tc>
        <w:tc>
          <w:tcPr>
            <w:tcW w:w="2693" w:type="dxa"/>
          </w:tcPr>
          <w:p w:rsidR="00D91F39" w:rsidRDefault="00295FF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756" w:type="dxa"/>
            <w:tcBorders>
              <w:right w:val="nil"/>
            </w:tcBorders>
          </w:tcPr>
          <w:p w:rsidR="00D91F39" w:rsidRDefault="00295FF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D91F39" w:rsidRDefault="00295FFC">
            <w:pPr>
              <w:pStyle w:val="TableParagraph"/>
              <w:spacing w:line="27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представители)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218" w:type="dxa"/>
            <w:tcBorders>
              <w:left w:val="nil"/>
            </w:tcBorders>
          </w:tcPr>
          <w:p w:rsidR="00D91F39" w:rsidRDefault="00295FFC">
            <w:pPr>
              <w:pStyle w:val="TableParagraph"/>
              <w:tabs>
                <w:tab w:val="left" w:pos="1013"/>
              </w:tabs>
              <w:spacing w:line="237" w:lineRule="auto"/>
              <w:ind w:left="193" w:right="86" w:hanging="115"/>
              <w:rPr>
                <w:sz w:val="24"/>
              </w:rPr>
            </w:pPr>
            <w:r>
              <w:rPr>
                <w:spacing w:val="-2"/>
                <w:sz w:val="24"/>
              </w:rPr>
              <w:t>(законные 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D91F39">
        <w:trPr>
          <w:trHeight w:val="830"/>
        </w:trPr>
        <w:tc>
          <w:tcPr>
            <w:tcW w:w="2559" w:type="dxa"/>
          </w:tcPr>
          <w:p w:rsidR="00D91F39" w:rsidRDefault="00295FFC">
            <w:pPr>
              <w:pStyle w:val="TableParagraph"/>
              <w:tabs>
                <w:tab w:val="left" w:pos="1511"/>
              </w:tabs>
              <w:spacing w:line="242" w:lineRule="auto"/>
              <w:ind w:left="110" w:right="96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Якушева</w:t>
            </w:r>
            <w:r>
              <w:rPr>
                <w:b/>
                <w:color w:val="001F5F"/>
                <w:sz w:val="24"/>
              </w:rPr>
              <w:tab/>
            </w:r>
            <w:r>
              <w:rPr>
                <w:b/>
                <w:color w:val="001F5F"/>
                <w:spacing w:val="-2"/>
                <w:sz w:val="24"/>
              </w:rPr>
              <w:t>Наталья Анатольевна</w:t>
            </w:r>
          </w:p>
        </w:tc>
        <w:tc>
          <w:tcPr>
            <w:tcW w:w="1523" w:type="dxa"/>
            <w:tcBorders>
              <w:right w:val="nil"/>
            </w:tcBorders>
          </w:tcPr>
          <w:p w:rsidR="00D91F39" w:rsidRDefault="00295FF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D91F39" w:rsidRDefault="00295FF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498" w:type="dxa"/>
            <w:tcBorders>
              <w:left w:val="nil"/>
            </w:tcBorders>
          </w:tcPr>
          <w:p w:rsidR="00D91F39" w:rsidRDefault="00295FFC">
            <w:pPr>
              <w:pStyle w:val="TableParagraph"/>
              <w:spacing w:before="270" w:line="240" w:lineRule="auto"/>
              <w:ind w:lef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259" w:type="dxa"/>
            <w:tcBorders>
              <w:right w:val="nil"/>
            </w:tcBorders>
          </w:tcPr>
          <w:p w:rsidR="00D91F39" w:rsidRDefault="00295FFC">
            <w:pPr>
              <w:pStyle w:val="TableParagraph"/>
              <w:spacing w:line="242" w:lineRule="auto"/>
              <w:ind w:left="110" w:right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«Психолого-педагогическое </w:t>
            </w:r>
            <w:r>
              <w:rPr>
                <w:sz w:val="24"/>
              </w:rPr>
              <w:t>детей с ОВЗ»</w:t>
            </w:r>
          </w:p>
        </w:tc>
        <w:tc>
          <w:tcPr>
            <w:tcW w:w="1945" w:type="dxa"/>
            <w:tcBorders>
              <w:left w:val="nil"/>
            </w:tcBorders>
          </w:tcPr>
          <w:p w:rsidR="00D91F39" w:rsidRDefault="00295FFC">
            <w:pPr>
              <w:pStyle w:val="TableParagraph"/>
              <w:ind w:left="259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</w:p>
        </w:tc>
        <w:tc>
          <w:tcPr>
            <w:tcW w:w="2693" w:type="dxa"/>
          </w:tcPr>
          <w:p w:rsidR="00D91F39" w:rsidRDefault="00295F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1756" w:type="dxa"/>
            <w:tcBorders>
              <w:right w:val="nil"/>
            </w:tcBorders>
          </w:tcPr>
          <w:p w:rsidR="00D91F39" w:rsidRDefault="00295FFC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D91F39" w:rsidRDefault="00295FFC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представители)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218" w:type="dxa"/>
            <w:tcBorders>
              <w:left w:val="nil"/>
            </w:tcBorders>
          </w:tcPr>
          <w:p w:rsidR="00D91F39" w:rsidRDefault="00295FFC">
            <w:pPr>
              <w:pStyle w:val="TableParagraph"/>
              <w:tabs>
                <w:tab w:val="left" w:pos="1013"/>
              </w:tabs>
              <w:spacing w:line="242" w:lineRule="auto"/>
              <w:ind w:left="193" w:right="86" w:hanging="115"/>
              <w:rPr>
                <w:sz w:val="24"/>
              </w:rPr>
            </w:pPr>
            <w:r>
              <w:rPr>
                <w:spacing w:val="-2"/>
                <w:sz w:val="24"/>
              </w:rPr>
              <w:t>(законные 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D91F39" w:rsidRDefault="00295FFC">
      <w:pPr>
        <w:pStyle w:val="1"/>
      </w:pPr>
      <w:r>
        <w:t>Как</w:t>
      </w:r>
      <w:r>
        <w:rPr>
          <w:spacing w:val="-3"/>
        </w:rPr>
        <w:t xml:space="preserve"> </w:t>
      </w:r>
      <w:r>
        <w:t>оправить</w:t>
      </w:r>
      <w:r>
        <w:rPr>
          <w:spacing w:val="-4"/>
        </w:rPr>
        <w:t xml:space="preserve"> </w:t>
      </w:r>
      <w:r>
        <w:rPr>
          <w:spacing w:val="-2"/>
        </w:rPr>
        <w:t>заявку?</w:t>
      </w:r>
    </w:p>
    <w:p w:rsidR="00D91F39" w:rsidRDefault="00295FFC">
      <w:pPr>
        <w:pStyle w:val="a3"/>
        <w:spacing w:line="272" w:lineRule="exact"/>
        <w:ind w:left="567"/>
        <w:rPr>
          <w:rFonts w:ascii="Arial MT" w:hAnsi="Arial MT"/>
          <w:sz w:val="21"/>
        </w:rPr>
      </w:pPr>
      <w:r>
        <w:t>Заявку</w:t>
      </w:r>
      <w:r>
        <w:rPr>
          <w:spacing w:val="-1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-1"/>
        </w:rPr>
        <w:t xml:space="preserve"> </w:t>
      </w:r>
      <w:r>
        <w:t>темам</w:t>
      </w:r>
      <w:r>
        <w:rPr>
          <w:spacing w:val="-5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отправить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электронному</w:t>
      </w:r>
      <w:r>
        <w:rPr>
          <w:spacing w:val="-12"/>
        </w:rPr>
        <w:t xml:space="preserve"> </w:t>
      </w:r>
      <w:r>
        <w:t>адресу:</w:t>
      </w:r>
      <w:r>
        <w:rPr>
          <w:spacing w:val="7"/>
        </w:rPr>
        <w:t xml:space="preserve"> </w:t>
      </w:r>
      <w:hyperlink r:id="rId4">
        <w:r>
          <w:rPr>
            <w:rFonts w:ascii="Arial MT" w:hAnsi="Arial MT"/>
            <w:color w:val="0000FF"/>
            <w:sz w:val="21"/>
            <w:u w:val="single" w:color="0000FF"/>
          </w:rPr>
          <w:t>ovz-</w:t>
        </w:r>
        <w:r>
          <w:rPr>
            <w:rFonts w:ascii="Arial MT" w:hAnsi="Arial MT"/>
            <w:color w:val="0000FF"/>
            <w:spacing w:val="-2"/>
            <w:sz w:val="21"/>
            <w:u w:val="single" w:color="0000FF"/>
          </w:rPr>
          <w:t>l@yandex.ru</w:t>
        </w:r>
      </w:hyperlink>
    </w:p>
    <w:p w:rsidR="00D91F39" w:rsidRDefault="00295FFC">
      <w:pPr>
        <w:pStyle w:val="a3"/>
        <w:spacing w:before="4" w:line="237" w:lineRule="auto"/>
        <w:ind w:left="567" w:right="17"/>
      </w:pPr>
      <w:r>
        <w:t>В</w:t>
      </w:r>
      <w:r>
        <w:rPr>
          <w:spacing w:val="-4"/>
        </w:rPr>
        <w:t xml:space="preserve"> </w:t>
      </w:r>
      <w:r>
        <w:t>заявке</w:t>
      </w:r>
      <w:r>
        <w:rPr>
          <w:spacing w:val="-3"/>
        </w:rPr>
        <w:t xml:space="preserve"> </w:t>
      </w:r>
      <w:r>
        <w:t>нужно указать:</w:t>
      </w:r>
      <w:r>
        <w:rPr>
          <w:spacing w:val="-2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специалиста,</w:t>
      </w:r>
      <w:r>
        <w:rPr>
          <w:spacing w:val="-5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консультирования, форму</w:t>
      </w:r>
      <w:r>
        <w:rPr>
          <w:spacing w:val="-11"/>
        </w:rPr>
        <w:t xml:space="preserve"> </w:t>
      </w:r>
      <w:r>
        <w:t>консультирования,</w:t>
      </w:r>
      <w:r>
        <w:rPr>
          <w:spacing w:val="-5"/>
        </w:rPr>
        <w:t xml:space="preserve"> </w:t>
      </w:r>
      <w:r>
        <w:t>примерную</w:t>
      </w:r>
      <w:r>
        <w:rPr>
          <w:spacing w:val="-4"/>
        </w:rPr>
        <w:t xml:space="preserve"> </w:t>
      </w:r>
      <w:r>
        <w:t>дату, контактную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 заявителе. Наши специалисты свяжутся с вами и согласуют дату консультации.</w:t>
      </w:r>
    </w:p>
    <w:sectPr w:rsidR="00D91F39">
      <w:pgSz w:w="16840" w:h="11910" w:orient="landscape"/>
      <w:pgMar w:top="1340" w:right="850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1F39"/>
    <w:rsid w:val="00295FFC"/>
    <w:rsid w:val="002E5443"/>
    <w:rsid w:val="00D9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160A"/>
  <w15:docId w15:val="{C0F53ED7-87B2-41E7-9882-8CE4D90B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1" w:lineRule="exact"/>
      <w:ind w:left="567" w:right="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55"/>
      <w:ind w:left="567" w:right="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z-l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2025-03-03T09:05:00Z</dcterms:created>
  <dcterms:modified xsi:type="dcterms:W3CDTF">2025-03-03T09:40:00Z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www.ilovepdf.com</vt:lpwstr>
  </property>
</Properties>
</file>