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4A" w:rsidRPr="00A17F24" w:rsidRDefault="00A17F24" w:rsidP="00DA204A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i/>
          <w:noProof/>
          <w:color w:val="FF0000"/>
          <w:sz w:val="48"/>
          <w:szCs w:val="48"/>
        </w:rPr>
      </w:pPr>
      <w:r w:rsidRPr="00A17F24">
        <w:rPr>
          <w:b/>
          <w:bCs/>
          <w:i/>
          <w:noProof/>
          <w:color w:val="FF0000"/>
          <w:sz w:val="48"/>
          <w:szCs w:val="48"/>
        </w:rPr>
        <w:t>Как помочь ребёнку стать внимательнее</w:t>
      </w:r>
    </w:p>
    <w:p w:rsidR="00A17F24" w:rsidRDefault="00A17F24" w:rsidP="00DA204A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i/>
          <w:color w:val="FF0000"/>
          <w:sz w:val="28"/>
          <w:szCs w:val="28"/>
        </w:rPr>
      </w:pPr>
      <w:r w:rsidRPr="00A17F24">
        <w:rPr>
          <w:b/>
          <w:bCs/>
          <w:i/>
          <w:noProof/>
          <w:color w:val="FF0000"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2" name="Рисунок 1" descr="C:\Users\KOMP1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1\Desktop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04A" w:rsidRDefault="00DA204A" w:rsidP="00DA204A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i/>
          <w:color w:val="FF0000"/>
          <w:sz w:val="28"/>
          <w:szCs w:val="28"/>
        </w:rPr>
      </w:pPr>
    </w:p>
    <w:p w:rsidR="00DA204A" w:rsidRPr="00172278" w:rsidRDefault="00DA204A" w:rsidP="00DA204A">
      <w:pPr>
        <w:pStyle w:val="a3"/>
        <w:shd w:val="clear" w:color="auto" w:fill="FFFFFF"/>
        <w:spacing w:before="0" w:beforeAutospacing="0" w:after="0" w:afterAutospacing="0" w:line="315" w:lineRule="atLeast"/>
        <w:rPr>
          <w:i/>
          <w:color w:val="000000"/>
          <w:sz w:val="36"/>
          <w:szCs w:val="36"/>
        </w:rPr>
      </w:pPr>
      <w:r w:rsidRPr="00172278">
        <w:rPr>
          <w:i/>
          <w:color w:val="000000"/>
          <w:sz w:val="36"/>
          <w:szCs w:val="36"/>
        </w:rPr>
        <w:t xml:space="preserve">    Внимание у ребёнка младшего школьного возраста развито еще в недостаточной степени. Это мешает ему сосредоточиться на выполнении скучной и утомительной работы, какой является, например, выполнение домашнего задания. Ребёнок постоянно отвлека</w:t>
      </w:r>
      <w:r w:rsidR="00172278" w:rsidRPr="00172278">
        <w:rPr>
          <w:i/>
          <w:color w:val="000000"/>
          <w:sz w:val="36"/>
          <w:szCs w:val="36"/>
        </w:rPr>
        <w:t>е</w:t>
      </w:r>
      <w:r w:rsidRPr="00172278">
        <w:rPr>
          <w:i/>
          <w:color w:val="000000"/>
          <w:sz w:val="36"/>
          <w:szCs w:val="36"/>
        </w:rPr>
        <w:t>тся, переход</w:t>
      </w:r>
      <w:r w:rsidR="00172278" w:rsidRPr="00172278">
        <w:rPr>
          <w:i/>
          <w:color w:val="000000"/>
          <w:sz w:val="36"/>
          <w:szCs w:val="36"/>
        </w:rPr>
        <w:t>и</w:t>
      </w:r>
      <w:r w:rsidRPr="00172278">
        <w:rPr>
          <w:i/>
          <w:color w:val="000000"/>
          <w:sz w:val="36"/>
          <w:szCs w:val="36"/>
        </w:rPr>
        <w:t>т от одного вида деятельности к другому, не может долго сидеть на одном месте. Чтобы помочь ребенку научиться концентрировать внимание, полезно ввести в процесс обучения игровой элемент.</w:t>
      </w:r>
    </w:p>
    <w:p w:rsidR="001065FD" w:rsidRPr="00172278" w:rsidRDefault="00172278" w:rsidP="00DA204A">
      <w:pPr>
        <w:pStyle w:val="a3"/>
        <w:shd w:val="clear" w:color="auto" w:fill="FFFFFF"/>
        <w:spacing w:before="0" w:beforeAutospacing="0" w:after="0" w:afterAutospacing="0" w:line="315" w:lineRule="atLeast"/>
        <w:rPr>
          <w:i/>
          <w:color w:val="000000"/>
          <w:sz w:val="36"/>
          <w:szCs w:val="36"/>
        </w:rPr>
      </w:pPr>
      <w:r w:rsidRPr="00172278">
        <w:rPr>
          <w:i/>
          <w:color w:val="111111"/>
          <w:sz w:val="36"/>
          <w:szCs w:val="36"/>
          <w:shd w:val="clear" w:color="auto" w:fill="FFFFFF"/>
        </w:rPr>
        <w:t xml:space="preserve">   Выберите специальное время для упражнений, развивающих способность к сосредоточению, концентрации, повышающих устойчивость внимания, умение переключаться. Таких упражнений достаточно много, но они должны быть интересными и не восприниматься как продолжение скучных уроков. Найти такие упражнения можно в многочисленной литературе для родителей.</w:t>
      </w:r>
    </w:p>
    <w:p w:rsidR="00172278" w:rsidRPr="00172278" w:rsidRDefault="001065FD" w:rsidP="00172278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i/>
          <w:color w:val="FF0000"/>
          <w:sz w:val="36"/>
          <w:szCs w:val="36"/>
        </w:rPr>
      </w:pPr>
      <w:r w:rsidRPr="00172278">
        <w:rPr>
          <w:b/>
          <w:bCs/>
          <w:i/>
          <w:color w:val="FF0000"/>
          <w:sz w:val="36"/>
          <w:szCs w:val="36"/>
        </w:rPr>
        <w:lastRenderedPageBreak/>
        <w:t xml:space="preserve">Я предлагаю вам несколько </w:t>
      </w:r>
      <w:r w:rsidR="00172278" w:rsidRPr="00172278">
        <w:rPr>
          <w:b/>
          <w:bCs/>
          <w:i/>
          <w:color w:val="FF0000"/>
          <w:sz w:val="36"/>
          <w:szCs w:val="36"/>
        </w:rPr>
        <w:t>упражнений</w:t>
      </w:r>
      <w:r w:rsidRPr="00172278">
        <w:rPr>
          <w:b/>
          <w:bCs/>
          <w:i/>
          <w:color w:val="FF0000"/>
          <w:sz w:val="36"/>
          <w:szCs w:val="36"/>
        </w:rPr>
        <w:t>, которые можно проводить с ребёнком в обычной домашней обстановке:</w:t>
      </w:r>
    </w:p>
    <w:p w:rsidR="00172278" w:rsidRDefault="00172278" w:rsidP="00DA204A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7030A0"/>
          <w:sz w:val="36"/>
          <w:szCs w:val="36"/>
        </w:rPr>
      </w:pPr>
    </w:p>
    <w:p w:rsidR="00DA204A" w:rsidRPr="00DA204A" w:rsidRDefault="00DA204A" w:rsidP="00DA204A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7030A0"/>
          <w:sz w:val="36"/>
          <w:szCs w:val="36"/>
        </w:rPr>
      </w:pPr>
      <w:r w:rsidRPr="00DA204A">
        <w:rPr>
          <w:b/>
          <w:bCs/>
          <w:color w:val="7030A0"/>
          <w:sz w:val="36"/>
          <w:szCs w:val="36"/>
        </w:rPr>
        <w:t>«Отыщи слово»</w:t>
      </w:r>
    </w:p>
    <w:p w:rsidR="00DA204A" w:rsidRPr="00DA204A" w:rsidRDefault="001065FD" w:rsidP="00DA204A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A204A" w:rsidRPr="00DA204A">
        <w:rPr>
          <w:color w:val="000000"/>
          <w:sz w:val="28"/>
          <w:szCs w:val="28"/>
        </w:rPr>
        <w:t>Нужно написать на бумаге набор букв, среди которых «затеряно» слово, и предложить ребенку за определенное время найти и подчеркнуть его. Сделать задание более сложным можно, увеличив объем текста и количество слов. Например:</w:t>
      </w:r>
    </w:p>
    <w:p w:rsidR="00DA204A" w:rsidRPr="00172278" w:rsidRDefault="00DA204A" w:rsidP="00DA204A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b/>
          <w:color w:val="181818"/>
          <w:sz w:val="28"/>
          <w:szCs w:val="28"/>
        </w:rPr>
      </w:pPr>
      <w:r w:rsidRPr="00DA204A">
        <w:rPr>
          <w:b/>
          <w:color w:val="000000"/>
          <w:sz w:val="28"/>
          <w:szCs w:val="28"/>
        </w:rPr>
        <w:t>ВПЫЛОАВРДВЕРЬЕЛОЖУКФНАЖАБАЖЭВАДАРВАЛДР</w:t>
      </w:r>
    </w:p>
    <w:p w:rsidR="00172278" w:rsidRDefault="00172278" w:rsidP="00DA204A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7030A0"/>
          <w:sz w:val="36"/>
          <w:szCs w:val="36"/>
        </w:rPr>
      </w:pPr>
    </w:p>
    <w:p w:rsidR="00DA204A" w:rsidRPr="00DA204A" w:rsidRDefault="00DA204A" w:rsidP="00DA204A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7030A0"/>
          <w:sz w:val="36"/>
          <w:szCs w:val="36"/>
        </w:rPr>
      </w:pPr>
      <w:r w:rsidRPr="00DA204A">
        <w:rPr>
          <w:b/>
          <w:bCs/>
          <w:color w:val="7030A0"/>
          <w:sz w:val="36"/>
          <w:szCs w:val="36"/>
        </w:rPr>
        <w:t>«Таинственные квадраты»</w:t>
      </w:r>
    </w:p>
    <w:p w:rsidR="00DA204A" w:rsidRPr="001065FD" w:rsidRDefault="001065FD" w:rsidP="00DA204A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A204A" w:rsidRPr="00DA204A">
        <w:rPr>
          <w:color w:val="000000"/>
          <w:sz w:val="28"/>
          <w:szCs w:val="28"/>
        </w:rPr>
        <w:t xml:space="preserve">Начертите квадрат 3 × 4 и впишите в него 12 двузначных чисел, расположенных в случайном порядке, а рядом нарисуйте другой квадрат таких же размеров. Ребёнок должен за определенное время заполнить пустой </w:t>
      </w:r>
      <w:r w:rsidR="00DA204A" w:rsidRPr="001065FD">
        <w:rPr>
          <w:color w:val="000000"/>
          <w:sz w:val="28"/>
          <w:szCs w:val="28"/>
        </w:rPr>
        <w:t>квадрат этими же числами, но расставив их в порядке убывания или возрастания.</w:t>
      </w:r>
    </w:p>
    <w:p w:rsidR="00DA204A" w:rsidRPr="001065FD" w:rsidRDefault="00DA204A" w:rsidP="00DA204A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</w:p>
    <w:p w:rsidR="00DA204A" w:rsidRPr="001065FD" w:rsidRDefault="00DA204A" w:rsidP="00DA204A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7030A0"/>
          <w:sz w:val="36"/>
          <w:szCs w:val="36"/>
        </w:rPr>
      </w:pPr>
      <w:r w:rsidRPr="001065FD">
        <w:rPr>
          <w:b/>
          <w:bCs/>
          <w:color w:val="7030A0"/>
          <w:sz w:val="36"/>
          <w:szCs w:val="36"/>
        </w:rPr>
        <w:t>«Запомни и повтори»</w:t>
      </w:r>
    </w:p>
    <w:p w:rsidR="00DA204A" w:rsidRPr="001065FD" w:rsidRDefault="001065FD" w:rsidP="00DA204A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DA204A" w:rsidRPr="001065FD">
        <w:rPr>
          <w:color w:val="000000"/>
          <w:sz w:val="28"/>
          <w:szCs w:val="28"/>
        </w:rPr>
        <w:t>Прекрасным упражнением для тренировки внимания является одновременное выполнение двух или нескольких различных действий.</w:t>
      </w:r>
    </w:p>
    <w:p w:rsidR="00DA204A" w:rsidRPr="001065FD" w:rsidRDefault="00DA204A" w:rsidP="00DA204A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1065FD">
        <w:rPr>
          <w:color w:val="000000"/>
          <w:sz w:val="28"/>
          <w:szCs w:val="28"/>
        </w:rPr>
        <w:t>Вариантов подобных заданий может быть множество, их легко придумать самостоятельно. Приведу некоторые примеры.</w:t>
      </w:r>
    </w:p>
    <w:p w:rsidR="00DA204A" w:rsidRPr="001065FD" w:rsidRDefault="00DA204A" w:rsidP="00DA204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ind w:left="0"/>
        <w:rPr>
          <w:color w:val="181818"/>
          <w:sz w:val="28"/>
          <w:szCs w:val="28"/>
        </w:rPr>
      </w:pPr>
      <w:r w:rsidRPr="001065FD">
        <w:rPr>
          <w:color w:val="000000"/>
          <w:sz w:val="28"/>
          <w:szCs w:val="28"/>
        </w:rPr>
        <w:t>Читайте вслух предложение и одновременно с этим постукивайте по столу ручкой или любым другим примером. Задача ребёнка состоит в том, чтобы запомнить текст и повторить его, а также назвать количество ударов. По мере тренировки рекомендуется увеличивать длину текста и число предложений.</w:t>
      </w:r>
    </w:p>
    <w:p w:rsidR="00DA204A" w:rsidRPr="001065FD" w:rsidRDefault="00DA204A" w:rsidP="00DA204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ind w:left="0"/>
        <w:rPr>
          <w:color w:val="181818"/>
          <w:sz w:val="28"/>
          <w:szCs w:val="28"/>
        </w:rPr>
      </w:pPr>
      <w:r w:rsidRPr="001065FD">
        <w:rPr>
          <w:color w:val="000000"/>
          <w:sz w:val="28"/>
          <w:szCs w:val="28"/>
        </w:rPr>
        <w:t xml:space="preserve">Засеките время и начните хлопать в ладоши, ребёнок при этом рисуют на бумаге квадраты. По </w:t>
      </w:r>
      <w:proofErr w:type="gramStart"/>
      <w:r w:rsidRPr="001065FD">
        <w:rPr>
          <w:color w:val="000000"/>
          <w:sz w:val="28"/>
          <w:szCs w:val="28"/>
        </w:rPr>
        <w:t>прошествии</w:t>
      </w:r>
      <w:proofErr w:type="gramEnd"/>
      <w:r w:rsidRPr="001065FD">
        <w:rPr>
          <w:color w:val="000000"/>
          <w:sz w:val="28"/>
          <w:szCs w:val="28"/>
        </w:rPr>
        <w:t xml:space="preserve"> минуты он должен назвать число хлопков. Чем больше квадратов ребёнок успел нарисовать за это время, тем лучше.</w:t>
      </w:r>
    </w:p>
    <w:p w:rsidR="00DA204A" w:rsidRPr="001065FD" w:rsidRDefault="00DA204A" w:rsidP="00DA204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ind w:left="0"/>
        <w:rPr>
          <w:color w:val="181818"/>
          <w:sz w:val="28"/>
          <w:szCs w:val="28"/>
        </w:rPr>
      </w:pPr>
      <w:r w:rsidRPr="001065FD">
        <w:rPr>
          <w:color w:val="000000"/>
          <w:sz w:val="28"/>
          <w:szCs w:val="28"/>
        </w:rPr>
        <w:t>Ребёнку дается минута. В течение этого времени он рисует правой рукой треугольники, а левой круги. Цель игры – начертить как можно больше аккуратных геометрических фигур.</w:t>
      </w:r>
    </w:p>
    <w:p w:rsidR="00F53579" w:rsidRDefault="00F53579" w:rsidP="00DA204A">
      <w:pPr>
        <w:rPr>
          <w:rFonts w:ascii="Times New Roman" w:hAnsi="Times New Roman" w:cs="Times New Roman"/>
          <w:sz w:val="28"/>
          <w:szCs w:val="28"/>
        </w:rPr>
      </w:pPr>
    </w:p>
    <w:p w:rsidR="00172278" w:rsidRPr="00A17F24" w:rsidRDefault="00172278" w:rsidP="00172278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A17F24">
        <w:rPr>
          <w:rFonts w:ascii="Times New Roman" w:hAnsi="Times New Roman" w:cs="Times New Roman"/>
          <w:b/>
          <w:i/>
          <w:color w:val="FF0000"/>
          <w:sz w:val="36"/>
          <w:szCs w:val="36"/>
        </w:rPr>
        <w:t>Будьте внимательны к своему ребёнку!</w:t>
      </w:r>
    </w:p>
    <w:p w:rsidR="001065FD" w:rsidRDefault="001065FD" w:rsidP="00106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1065FD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</w:p>
    <w:p w:rsidR="00DA204A" w:rsidRPr="001065FD" w:rsidRDefault="001065FD" w:rsidP="00106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Старикова Л.В.</w:t>
      </w:r>
      <w:r w:rsidRPr="001065F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sectPr w:rsidR="00DA204A" w:rsidRPr="001065FD" w:rsidSect="00A17F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93C52"/>
    <w:multiLevelType w:val="multilevel"/>
    <w:tmpl w:val="906A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BD6F81"/>
    <w:multiLevelType w:val="multilevel"/>
    <w:tmpl w:val="AD320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204A"/>
    <w:rsid w:val="001065FD"/>
    <w:rsid w:val="00172278"/>
    <w:rsid w:val="00673978"/>
    <w:rsid w:val="00A17F24"/>
    <w:rsid w:val="00DA204A"/>
    <w:rsid w:val="00F53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A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0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KOMP1</dc:creator>
  <cp:keywords/>
  <dc:description/>
  <cp:lastModifiedBy>KOMP1</cp:lastModifiedBy>
  <cp:revision>7</cp:revision>
  <dcterms:created xsi:type="dcterms:W3CDTF">2022-03-04T04:35:00Z</dcterms:created>
  <dcterms:modified xsi:type="dcterms:W3CDTF">2022-03-04T05:01:00Z</dcterms:modified>
</cp:coreProperties>
</file>